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046873" w:rsidRPr="00046873" w:rsidRDefault="00046873" w:rsidP="0004687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046873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:rsidR="00C72F6D" w:rsidRPr="001D70A2" w:rsidRDefault="00046873" w:rsidP="00046873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046873">
        <w:rPr>
          <w:rFonts w:ascii="Times New Roman" w:hAnsi="Times New Roman" w:cs="Times New Roman"/>
          <w:bCs/>
          <w:sz w:val="28"/>
          <w:szCs w:val="28"/>
        </w:rPr>
        <w:t>в проект меж</w:t>
      </w:r>
      <w:r>
        <w:rPr>
          <w:rFonts w:ascii="Times New Roman" w:hAnsi="Times New Roman" w:cs="Times New Roman"/>
          <w:bCs/>
          <w:sz w:val="28"/>
          <w:szCs w:val="28"/>
        </w:rPr>
        <w:t>евания территории микрорайона 5</w:t>
      </w:r>
      <w:r w:rsidRPr="00046873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1D70A2">
        <w:rPr>
          <w:rFonts w:ascii="Times New Roman" w:hAnsi="Times New Roman" w:cs="Times New Roman"/>
          <w:sz w:val="28"/>
          <w:szCs w:val="28"/>
        </w:rPr>
        <w:t>(1-й этап)</w:t>
      </w:r>
    </w:p>
    <w:p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:rsidTr="00697647">
        <w:trPr>
          <w:trHeight w:val="10377"/>
        </w:trPr>
        <w:tc>
          <w:tcPr>
            <w:tcW w:w="21035" w:type="dxa"/>
          </w:tcPr>
          <w:p w:rsidR="00FD7563" w:rsidRDefault="007A3511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896100" cy="6896100"/>
                  <wp:effectExtent l="0" t="0" r="0" b="0"/>
                  <wp:docPr id="181097227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0972276" name="Рисунок 1810972276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96100" cy="689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677F" w:rsidRDefault="00B6677F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426B" w:rsidRDefault="00D5426B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426B" w:rsidRPr="00D5426B" w:rsidRDefault="00D5426B" w:rsidP="00D5426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5426B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:rsidR="00B6677F" w:rsidRPr="001D70A2" w:rsidRDefault="00D5426B" w:rsidP="00D5426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5426B"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микрорайона 5. Чертеж межевания территории </w:t>
      </w:r>
      <w:r w:rsidR="00B6677F">
        <w:rPr>
          <w:rFonts w:ascii="Times New Roman" w:hAnsi="Times New Roman" w:cs="Times New Roman"/>
          <w:sz w:val="28"/>
          <w:szCs w:val="28"/>
        </w:rPr>
        <w:t>(2-й этап)</w:t>
      </w:r>
    </w:p>
    <w:p w:rsidR="00B6677F" w:rsidRPr="004518E2" w:rsidRDefault="00B6677F" w:rsidP="00B6677F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B6677F" w:rsidTr="00D5426B">
        <w:trPr>
          <w:trHeight w:val="10377"/>
        </w:trPr>
        <w:tc>
          <w:tcPr>
            <w:tcW w:w="21035" w:type="dxa"/>
          </w:tcPr>
          <w:p w:rsidR="00B6677F" w:rsidRDefault="007A3511" w:rsidP="00D5426B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800975" cy="7800975"/>
                  <wp:effectExtent l="0" t="0" r="0" b="0"/>
                  <wp:docPr id="1126943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94322" name="Рисунок 11269432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0975" cy="780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426B" w:rsidRDefault="00D5426B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426B" w:rsidRDefault="00D5426B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009D" w:rsidRPr="001C009D" w:rsidRDefault="00AA27EE" w:rsidP="00AD193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AD193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AD1935">
      <w:pPr>
        <w:spacing w:after="0" w:line="240" w:lineRule="auto"/>
        <w:rPr>
          <w:rFonts w:ascii="Times New Roman" w:hAnsi="Times New Roman" w:cs="Times New Roman"/>
        </w:rPr>
      </w:pPr>
    </w:p>
    <w:p w:rsidR="001C009D" w:rsidRPr="001C009D" w:rsidRDefault="001C009D" w:rsidP="00AD1935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507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49"/>
        <w:gridCol w:w="1516"/>
        <w:gridCol w:w="1256"/>
        <w:gridCol w:w="1120"/>
        <w:gridCol w:w="1116"/>
        <w:gridCol w:w="4185"/>
        <w:gridCol w:w="2050"/>
        <w:gridCol w:w="1963"/>
        <w:gridCol w:w="1951"/>
        <w:gridCol w:w="4190"/>
        <w:gridCol w:w="1389"/>
      </w:tblGrid>
      <w:tr w:rsidR="000A7851" w:rsidRPr="00E3085B" w:rsidTr="00AD1935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AD1935" w:rsidRPr="00E3085B" w:rsidTr="00AD1935">
        <w:trPr>
          <w:trHeight w:val="309"/>
        </w:trPr>
        <w:tc>
          <w:tcPr>
            <w:tcW w:w="130" w:type="pct"/>
            <w:vMerge w:val="restart"/>
          </w:tcPr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57" w:type="pct"/>
            <w:vMerge w:val="restart"/>
          </w:tcPr>
          <w:p w:rsidR="000A7851" w:rsidRPr="00E3085B" w:rsidRDefault="00FD498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="000A7851" w:rsidRPr="00E3085B">
              <w:rPr>
                <w:rFonts w:ascii="Times New Roman" w:hAnsi="Times New Roman" w:cs="Times New Roman"/>
              </w:rPr>
              <w:t>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823" w:type="pct"/>
            <w:gridSpan w:val="3"/>
          </w:tcPr>
          <w:p w:rsidR="00FD498D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площадь, </w:t>
            </w:r>
          </w:p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</w:t>
            </w:r>
            <w:r w:rsidR="00AD3851" w:rsidRPr="00E3085B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84" w:type="pct"/>
            <w:vMerge w:val="restart"/>
          </w:tcPr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479" w:type="pct"/>
            <w:vMerge w:val="restart"/>
          </w:tcPr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456" w:type="pct"/>
            <w:vMerge w:val="restart"/>
          </w:tcPr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459" w:type="pct"/>
            <w:vMerge w:val="restart"/>
          </w:tcPr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вид разрешенного использования по проекту межевания</w:t>
            </w:r>
          </w:p>
        </w:tc>
        <w:tc>
          <w:tcPr>
            <w:tcW w:w="985" w:type="pct"/>
            <w:vMerge w:val="restart"/>
          </w:tcPr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327" w:type="pct"/>
            <w:vMerge w:val="restart"/>
          </w:tcPr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AD1935" w:rsidRPr="00E3085B" w:rsidTr="00AD1935">
        <w:trPr>
          <w:trHeight w:val="1186"/>
        </w:trPr>
        <w:tc>
          <w:tcPr>
            <w:tcW w:w="130" w:type="pct"/>
            <w:vMerge/>
          </w:tcPr>
          <w:p w:rsidR="000A7851" w:rsidRPr="00E3085B" w:rsidRDefault="000A7851" w:rsidP="00AD1935">
            <w:pPr>
              <w:spacing w:after="0" w:line="240" w:lineRule="auto"/>
            </w:pPr>
          </w:p>
        </w:tc>
        <w:tc>
          <w:tcPr>
            <w:tcW w:w="357" w:type="pct"/>
            <w:vMerge/>
          </w:tcPr>
          <w:p w:rsidR="000A7851" w:rsidRPr="00E3085B" w:rsidRDefault="000A7851" w:rsidP="00AD1935">
            <w:pPr>
              <w:spacing w:after="0" w:line="240" w:lineRule="auto"/>
            </w:pPr>
          </w:p>
        </w:tc>
        <w:tc>
          <w:tcPr>
            <w:tcW w:w="296" w:type="pct"/>
          </w:tcPr>
          <w:p w:rsidR="00FD498D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сущест</w:t>
            </w:r>
            <w:r w:rsidR="00FD498D">
              <w:rPr>
                <w:rFonts w:ascii="Times New Roman" w:hAnsi="Times New Roman" w:cs="Times New Roman"/>
              </w:rPr>
              <w:t>-</w:t>
            </w:r>
          </w:p>
          <w:p w:rsidR="000A7851" w:rsidRPr="00E3085B" w:rsidRDefault="00FD498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ву</w:t>
            </w:r>
            <w:r w:rsidR="000A7851" w:rsidRPr="00E3085B">
              <w:rPr>
                <w:rFonts w:ascii="Times New Roman" w:hAnsi="Times New Roman" w:cs="Times New Roman"/>
              </w:rPr>
              <w:t>ющая</w:t>
            </w:r>
          </w:p>
        </w:tc>
        <w:tc>
          <w:tcPr>
            <w:tcW w:w="264" w:type="pct"/>
          </w:tcPr>
          <w:p w:rsidR="000A7851" w:rsidRPr="00E3085B" w:rsidRDefault="000A7851" w:rsidP="00AD1935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E3085B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:rsidR="000A7851" w:rsidRPr="00E3085B" w:rsidRDefault="000A7851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3" w:type="pct"/>
          </w:tcPr>
          <w:p w:rsidR="000A7851" w:rsidRPr="00E3085B" w:rsidRDefault="000A7851" w:rsidP="00AD1935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E3085B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984" w:type="pct"/>
            <w:vMerge/>
          </w:tcPr>
          <w:p w:rsidR="000A7851" w:rsidRPr="00E3085B" w:rsidRDefault="000A7851" w:rsidP="00AD1935">
            <w:pPr>
              <w:spacing w:after="0" w:line="240" w:lineRule="auto"/>
            </w:pPr>
          </w:p>
        </w:tc>
        <w:tc>
          <w:tcPr>
            <w:tcW w:w="479" w:type="pct"/>
            <w:vMerge/>
          </w:tcPr>
          <w:p w:rsidR="000A7851" w:rsidRPr="00E3085B" w:rsidRDefault="000A7851" w:rsidP="00AD1935">
            <w:pPr>
              <w:spacing w:after="0" w:line="240" w:lineRule="auto"/>
            </w:pPr>
          </w:p>
        </w:tc>
        <w:tc>
          <w:tcPr>
            <w:tcW w:w="456" w:type="pct"/>
            <w:vMerge/>
          </w:tcPr>
          <w:p w:rsidR="000A7851" w:rsidRPr="00E3085B" w:rsidRDefault="000A7851" w:rsidP="00AD1935">
            <w:pPr>
              <w:spacing w:after="0" w:line="240" w:lineRule="auto"/>
            </w:pPr>
          </w:p>
        </w:tc>
        <w:tc>
          <w:tcPr>
            <w:tcW w:w="459" w:type="pct"/>
            <w:vMerge/>
          </w:tcPr>
          <w:p w:rsidR="000A7851" w:rsidRPr="00E3085B" w:rsidRDefault="000A7851" w:rsidP="00AD1935">
            <w:pPr>
              <w:spacing w:after="0" w:line="240" w:lineRule="auto"/>
            </w:pPr>
          </w:p>
        </w:tc>
        <w:tc>
          <w:tcPr>
            <w:tcW w:w="985" w:type="pct"/>
            <w:vMerge/>
          </w:tcPr>
          <w:p w:rsidR="000A7851" w:rsidRPr="00E3085B" w:rsidRDefault="000A7851" w:rsidP="00AD1935">
            <w:pPr>
              <w:spacing w:after="0" w:line="240" w:lineRule="auto"/>
            </w:pPr>
          </w:p>
        </w:tc>
        <w:tc>
          <w:tcPr>
            <w:tcW w:w="327" w:type="pct"/>
            <w:vMerge/>
            <w:vAlign w:val="center"/>
          </w:tcPr>
          <w:p w:rsidR="000A7851" w:rsidRPr="00E3085B" w:rsidRDefault="000A7851" w:rsidP="00AD1935">
            <w:pPr>
              <w:spacing w:after="0" w:line="240" w:lineRule="auto"/>
            </w:pPr>
          </w:p>
        </w:tc>
      </w:tr>
      <w:tr w:rsidR="008E4F8A" w:rsidRPr="00E3085B" w:rsidTr="00AD1935">
        <w:trPr>
          <w:trHeight w:val="240"/>
        </w:trPr>
        <w:tc>
          <w:tcPr>
            <w:tcW w:w="5000" w:type="pct"/>
            <w:gridSpan w:val="11"/>
            <w:vAlign w:val="center"/>
          </w:tcPr>
          <w:p w:rsidR="008E4F8A" w:rsidRPr="00E3085B" w:rsidRDefault="008E4F8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 этап</w:t>
            </w:r>
          </w:p>
        </w:tc>
      </w:tr>
      <w:tr w:rsidR="00AD1935" w:rsidRPr="00E3085B" w:rsidTr="00AD1935">
        <w:trPr>
          <w:trHeight w:val="794"/>
        </w:trPr>
        <w:tc>
          <w:tcPr>
            <w:tcW w:w="130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" w:type="pct"/>
            <w:noWrap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:ЗУ1</w:t>
            </w:r>
          </w:p>
        </w:tc>
        <w:tc>
          <w:tcPr>
            <w:tcW w:w="296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425,33</w:t>
            </w:r>
          </w:p>
        </w:tc>
        <w:tc>
          <w:tcPr>
            <w:tcW w:w="264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052DD7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7 744</w:t>
            </w:r>
          </w:p>
        </w:tc>
        <w:tc>
          <w:tcPr>
            <w:tcW w:w="984" w:type="pct"/>
          </w:tcPr>
          <w:p w:rsidR="00AD1935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микрорайон 5, </w:t>
            </w:r>
          </w:p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улица Губкина, 3</w:t>
            </w:r>
          </w:p>
        </w:tc>
        <w:tc>
          <w:tcPr>
            <w:tcW w:w="479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86:10:0101115:70</w:t>
            </w:r>
          </w:p>
        </w:tc>
        <w:tc>
          <w:tcPr>
            <w:tcW w:w="456" w:type="pct"/>
          </w:tcPr>
          <w:p w:rsidR="00052DD7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пяти</w:t>
            </w:r>
            <w:r w:rsidR="00052DD7" w:rsidRPr="00E3085B">
              <w:rPr>
                <w:rFonts w:ascii="Times New Roman" w:hAnsi="Times New Roman" w:cs="Times New Roman"/>
                <w:color w:val="000000"/>
              </w:rPr>
              <w:t>этажный</w:t>
            </w:r>
          </w:p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жилой дом</w:t>
            </w:r>
          </w:p>
        </w:tc>
        <w:tc>
          <w:tcPr>
            <w:tcW w:w="459" w:type="pct"/>
          </w:tcPr>
          <w:p w:rsidR="00052DD7" w:rsidRPr="00E3085B" w:rsidRDefault="00AD1935" w:rsidP="00AD193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E3085B">
              <w:rPr>
                <w:rFonts w:ascii="Times New Roman" w:hAnsi="Times New Roman" w:cs="Times New Roman"/>
              </w:rPr>
              <w:t>среднеэтажная</w:t>
            </w:r>
            <w:r w:rsidR="00052DD7" w:rsidRPr="00E3085B">
              <w:rPr>
                <w:rFonts w:ascii="Times New Roman" w:hAnsi="Times New Roman" w:cs="Times New Roman"/>
              </w:rPr>
              <w:t xml:space="preserve"> жилая застройка</w:t>
            </w:r>
          </w:p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E3085B">
              <w:rPr>
                <w:rFonts w:ascii="Times New Roman" w:hAnsi="Times New Roman" w:cs="Times New Roman"/>
              </w:rPr>
              <w:t>(код 2.5)</w:t>
            </w:r>
          </w:p>
        </w:tc>
        <w:tc>
          <w:tcPr>
            <w:tcW w:w="985" w:type="pct"/>
          </w:tcPr>
          <w:p w:rsidR="00AD1935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</w:tcPr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  <w:r w:rsidRPr="00E3085B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</w:tr>
      <w:tr w:rsidR="00AD1935" w:rsidRPr="00E3085B" w:rsidTr="00AD1935">
        <w:trPr>
          <w:trHeight w:val="1073"/>
        </w:trPr>
        <w:tc>
          <w:tcPr>
            <w:tcW w:w="130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7" w:type="pct"/>
            <w:noWrap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/>
                <w:lang w:bidi="ru-RU"/>
              </w:rPr>
              <w:t>:ЗУ2</w:t>
            </w:r>
          </w:p>
        </w:tc>
        <w:tc>
          <w:tcPr>
            <w:tcW w:w="296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4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715</w:t>
            </w:r>
          </w:p>
        </w:tc>
        <w:tc>
          <w:tcPr>
            <w:tcW w:w="984" w:type="pct"/>
          </w:tcPr>
          <w:p w:rsidR="00AD1935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Ханты-Мансийский автономный</w:t>
            </w:r>
          </w:p>
          <w:p w:rsidR="00FD498D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проспект Ленина</w:t>
            </w:r>
          </w:p>
        </w:tc>
        <w:tc>
          <w:tcPr>
            <w:tcW w:w="479" w:type="pct"/>
          </w:tcPr>
          <w:p w:rsidR="00052DD7" w:rsidRPr="00E3085B" w:rsidRDefault="00052DD7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6" w:type="pct"/>
          </w:tcPr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убежище</w:t>
            </w:r>
          </w:p>
        </w:tc>
        <w:tc>
          <w:tcPr>
            <w:tcW w:w="459" w:type="pct"/>
          </w:tcPr>
          <w:p w:rsidR="00AD1935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обеспечение внутреннего правопорядка </w:t>
            </w:r>
          </w:p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E3085B">
              <w:rPr>
                <w:rFonts w:ascii="Times New Roman" w:hAnsi="Times New Roman" w:cs="Times New Roman"/>
              </w:rPr>
              <w:t>(код 8.3)</w:t>
            </w:r>
          </w:p>
        </w:tc>
        <w:tc>
          <w:tcPr>
            <w:tcW w:w="985" w:type="pct"/>
          </w:tcPr>
          <w:p w:rsidR="00AD1935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образование земельных участков </w:t>
            </w:r>
          </w:p>
          <w:p w:rsidR="00AD1935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из земель или земельных участков, находящихся в государственной </w:t>
            </w:r>
          </w:p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или муниципальной собственности</w:t>
            </w:r>
          </w:p>
        </w:tc>
        <w:tc>
          <w:tcPr>
            <w:tcW w:w="327" w:type="pct"/>
          </w:tcPr>
          <w:p w:rsidR="00052DD7" w:rsidRPr="00E3085B" w:rsidRDefault="00052DD7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850"/>
        </w:trPr>
        <w:tc>
          <w:tcPr>
            <w:tcW w:w="130" w:type="pct"/>
          </w:tcPr>
          <w:p w:rsidR="001D3E00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7" w:type="pct"/>
            <w:noWrap/>
          </w:tcPr>
          <w:p w:rsidR="001D3E00" w:rsidRPr="00E3085B" w:rsidRDefault="001D3E00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:ЗУ4</w:t>
            </w:r>
          </w:p>
        </w:tc>
        <w:tc>
          <w:tcPr>
            <w:tcW w:w="296" w:type="pct"/>
          </w:tcPr>
          <w:p w:rsidR="001D3E00" w:rsidRPr="00E3085B" w:rsidRDefault="001D3E0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7 240</w:t>
            </w:r>
          </w:p>
        </w:tc>
        <w:tc>
          <w:tcPr>
            <w:tcW w:w="264" w:type="pct"/>
          </w:tcPr>
          <w:p w:rsidR="001D3E00" w:rsidRPr="00E3085B" w:rsidRDefault="001D3E0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1D3E00" w:rsidRPr="00E3085B" w:rsidRDefault="001D3E0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8 407</w:t>
            </w:r>
          </w:p>
        </w:tc>
        <w:tc>
          <w:tcPr>
            <w:tcW w:w="984" w:type="pct"/>
          </w:tcPr>
          <w:p w:rsidR="00AD1935" w:rsidRDefault="001D3E0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FD498D" w:rsidRDefault="001D3E0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1D3E00" w:rsidRPr="00E3085B" w:rsidRDefault="001D3E0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проспект Ленина, 59</w:t>
            </w:r>
          </w:p>
        </w:tc>
        <w:tc>
          <w:tcPr>
            <w:tcW w:w="479" w:type="pct"/>
          </w:tcPr>
          <w:p w:rsidR="001D3E00" w:rsidRPr="00E3085B" w:rsidRDefault="001D3E0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86:10:0101115:6507</w:t>
            </w:r>
          </w:p>
        </w:tc>
        <w:tc>
          <w:tcPr>
            <w:tcW w:w="456" w:type="pct"/>
          </w:tcPr>
          <w:p w:rsidR="001D3E00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пяти</w:t>
            </w:r>
            <w:r w:rsidR="001D3E00" w:rsidRPr="00E3085B">
              <w:rPr>
                <w:rFonts w:ascii="Times New Roman" w:hAnsi="Times New Roman" w:cs="Times New Roman"/>
                <w:color w:val="000000"/>
              </w:rPr>
              <w:t>этажный</w:t>
            </w:r>
          </w:p>
          <w:p w:rsidR="001D3E00" w:rsidRPr="00E3085B" w:rsidRDefault="001D3E00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жилой дом</w:t>
            </w:r>
          </w:p>
        </w:tc>
        <w:tc>
          <w:tcPr>
            <w:tcW w:w="459" w:type="pct"/>
          </w:tcPr>
          <w:p w:rsidR="001D3E00" w:rsidRPr="00E3085B" w:rsidRDefault="001D3E0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среднеэтажная жилая застройка</w:t>
            </w:r>
          </w:p>
          <w:p w:rsidR="001D3E00" w:rsidRPr="00E3085B" w:rsidRDefault="001D3E0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2.5)*</w:t>
            </w:r>
          </w:p>
        </w:tc>
        <w:tc>
          <w:tcPr>
            <w:tcW w:w="985" w:type="pct"/>
          </w:tcPr>
          <w:p w:rsidR="00AD1935" w:rsidRDefault="001D3E0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:rsidR="001D3E00" w:rsidRPr="00E3085B" w:rsidRDefault="001D3E0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</w:tcPr>
          <w:p w:rsidR="001D3E00" w:rsidRPr="00E3085B" w:rsidRDefault="001D3E0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794"/>
        </w:trPr>
        <w:tc>
          <w:tcPr>
            <w:tcW w:w="130" w:type="pct"/>
          </w:tcPr>
          <w:p w:rsidR="00E41C9B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7" w:type="pct"/>
            <w:noWrap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:ЗУ7</w:t>
            </w:r>
          </w:p>
        </w:tc>
        <w:tc>
          <w:tcPr>
            <w:tcW w:w="296" w:type="pc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4 522</w:t>
            </w:r>
          </w:p>
        </w:tc>
        <w:tc>
          <w:tcPr>
            <w:tcW w:w="264" w:type="pc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E41C9B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5 004</w:t>
            </w:r>
          </w:p>
        </w:tc>
        <w:tc>
          <w:tcPr>
            <w:tcW w:w="984" w:type="pct"/>
          </w:tcPr>
          <w:p w:rsidR="00AD1935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FD498D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Губкина, 5</w:t>
            </w:r>
          </w:p>
        </w:tc>
        <w:tc>
          <w:tcPr>
            <w:tcW w:w="479" w:type="pc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86:10:0101115:170</w:t>
            </w:r>
          </w:p>
        </w:tc>
        <w:tc>
          <w:tcPr>
            <w:tcW w:w="456" w:type="pct"/>
          </w:tcPr>
          <w:p w:rsidR="00E41C9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пяти</w:t>
            </w:r>
            <w:r w:rsidR="00E41C9B" w:rsidRPr="00E3085B">
              <w:rPr>
                <w:rFonts w:ascii="Times New Roman" w:hAnsi="Times New Roman" w:cs="Times New Roman"/>
                <w:color w:val="000000"/>
              </w:rPr>
              <w:t>этажный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жилой дом</w:t>
            </w:r>
          </w:p>
        </w:tc>
        <w:tc>
          <w:tcPr>
            <w:tcW w:w="459" w:type="pct"/>
          </w:tcPr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среднеэтажная жилая застройка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E3085B">
              <w:rPr>
                <w:rFonts w:ascii="Times New Roman" w:hAnsi="Times New Roman" w:cs="Times New Roman"/>
              </w:rPr>
              <w:t>(код 2.5)</w:t>
            </w:r>
          </w:p>
        </w:tc>
        <w:tc>
          <w:tcPr>
            <w:tcW w:w="985" w:type="pct"/>
          </w:tcPr>
          <w:p w:rsidR="00AD1935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</w:tcPr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794"/>
        </w:trPr>
        <w:tc>
          <w:tcPr>
            <w:tcW w:w="130" w:type="pct"/>
          </w:tcPr>
          <w:p w:rsidR="00E41C9B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7" w:type="pct"/>
            <w:noWrap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:ЗУ8</w:t>
            </w:r>
          </w:p>
        </w:tc>
        <w:tc>
          <w:tcPr>
            <w:tcW w:w="296" w:type="pc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3 700</w:t>
            </w:r>
          </w:p>
        </w:tc>
        <w:tc>
          <w:tcPr>
            <w:tcW w:w="264" w:type="pc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4 895</w:t>
            </w:r>
          </w:p>
        </w:tc>
        <w:tc>
          <w:tcPr>
            <w:tcW w:w="984" w:type="pct"/>
          </w:tcPr>
          <w:p w:rsidR="00AD1935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FD498D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Энтузиастов, 59а</w:t>
            </w:r>
          </w:p>
        </w:tc>
        <w:tc>
          <w:tcPr>
            <w:tcW w:w="479" w:type="pc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86:10:0101115:14</w:t>
            </w:r>
          </w:p>
        </w:tc>
        <w:tc>
          <w:tcPr>
            <w:tcW w:w="456" w:type="pct"/>
          </w:tcPr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магазин «Восход»</w:t>
            </w:r>
          </w:p>
        </w:tc>
        <w:tc>
          <w:tcPr>
            <w:tcW w:w="459" w:type="pct"/>
          </w:tcPr>
          <w:p w:rsidR="00AD1935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магазины 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4.4)*</w:t>
            </w:r>
          </w:p>
        </w:tc>
        <w:tc>
          <w:tcPr>
            <w:tcW w:w="985" w:type="pct"/>
          </w:tcPr>
          <w:p w:rsidR="00AD1935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</w:tcPr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20"/>
        </w:trPr>
        <w:tc>
          <w:tcPr>
            <w:tcW w:w="130" w:type="pct"/>
            <w:vMerge w:val="restart"/>
          </w:tcPr>
          <w:p w:rsidR="00E41C9B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57" w:type="pct"/>
            <w:vMerge w:val="restart"/>
            <w:noWrap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:ЗУ9</w:t>
            </w:r>
          </w:p>
        </w:tc>
        <w:tc>
          <w:tcPr>
            <w:tcW w:w="296" w:type="pct"/>
            <w:tcBorders>
              <w:bottom w:val="single" w:sz="4" w:space="0" w:color="auto"/>
            </w:tcBorders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9 911</w:t>
            </w:r>
          </w:p>
        </w:tc>
        <w:tc>
          <w:tcPr>
            <w:tcW w:w="264" w:type="pct"/>
            <w:vMerge w:val="restar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  <w:vMerge w:val="restart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10 083</w:t>
            </w:r>
          </w:p>
        </w:tc>
        <w:tc>
          <w:tcPr>
            <w:tcW w:w="984" w:type="pct"/>
            <w:vMerge w:val="restart"/>
          </w:tcPr>
          <w:p w:rsidR="00AD1935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Губкина, 11</w:t>
            </w:r>
          </w:p>
        </w:tc>
        <w:tc>
          <w:tcPr>
            <w:tcW w:w="479" w:type="pct"/>
            <w:tcBorders>
              <w:bottom w:val="single" w:sz="4" w:space="0" w:color="auto"/>
            </w:tcBorders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86:10:0101115:6429</w:t>
            </w:r>
          </w:p>
        </w:tc>
        <w:tc>
          <w:tcPr>
            <w:tcW w:w="456" w:type="pct"/>
            <w:vMerge w:val="restart"/>
          </w:tcPr>
          <w:p w:rsidR="00E41C9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пяти</w:t>
            </w:r>
            <w:r w:rsidR="00E41C9B" w:rsidRPr="00E3085B">
              <w:rPr>
                <w:rFonts w:ascii="Times New Roman" w:hAnsi="Times New Roman" w:cs="Times New Roman"/>
                <w:color w:val="000000"/>
              </w:rPr>
              <w:t>этажный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жилой дом</w:t>
            </w:r>
          </w:p>
        </w:tc>
        <w:tc>
          <w:tcPr>
            <w:tcW w:w="459" w:type="pct"/>
            <w:vMerge w:val="restart"/>
          </w:tcPr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среднеэтажная жилая застройка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2.5)</w:t>
            </w:r>
          </w:p>
        </w:tc>
        <w:tc>
          <w:tcPr>
            <w:tcW w:w="985" w:type="pct"/>
            <w:vMerge w:val="restart"/>
          </w:tcPr>
          <w:p w:rsidR="00AD1935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  <w:vMerge w:val="restart"/>
          </w:tcPr>
          <w:p w:rsidR="00E41C9B" w:rsidRPr="00E3085B" w:rsidRDefault="00E41C9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20"/>
        </w:trPr>
        <w:tc>
          <w:tcPr>
            <w:tcW w:w="130" w:type="pct"/>
            <w:vMerge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" w:type="pct"/>
            <w:vMerge/>
            <w:noWrap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</w:p>
        </w:tc>
        <w:tc>
          <w:tcPr>
            <w:tcW w:w="296" w:type="pct"/>
            <w:tcBorders>
              <w:top w:val="single" w:sz="4" w:space="0" w:color="auto"/>
            </w:tcBorders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425,33</w:t>
            </w:r>
          </w:p>
        </w:tc>
        <w:tc>
          <w:tcPr>
            <w:tcW w:w="264" w:type="pct"/>
            <w:vMerge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3" w:type="pct"/>
            <w:vMerge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4" w:type="pct"/>
            <w:vMerge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9" w:type="pct"/>
            <w:tcBorders>
              <w:top w:val="single" w:sz="4" w:space="0" w:color="auto"/>
            </w:tcBorders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86:10:0101115:70</w:t>
            </w:r>
          </w:p>
        </w:tc>
        <w:tc>
          <w:tcPr>
            <w:tcW w:w="456" w:type="pct"/>
            <w:vMerge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59" w:type="pct"/>
            <w:vMerge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pct"/>
            <w:vMerge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7" w:type="pct"/>
            <w:vMerge/>
            <w:vAlign w:val="center"/>
          </w:tcPr>
          <w:p w:rsidR="00E41C9B" w:rsidRPr="00E3085B" w:rsidRDefault="00E41C9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D1935" w:rsidRPr="00E3085B" w:rsidTr="00AD1935">
        <w:trPr>
          <w:trHeight w:val="540"/>
        </w:trPr>
        <w:tc>
          <w:tcPr>
            <w:tcW w:w="130" w:type="pct"/>
          </w:tcPr>
          <w:p w:rsidR="00A83FF0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57" w:type="pct"/>
            <w:noWrap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/>
                <w:lang w:val="en-US"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:ЗУ1</w:t>
            </w:r>
            <w:r w:rsidRPr="00E3085B">
              <w:rPr>
                <w:rFonts w:ascii="Times New Roman" w:hAnsi="Times New Roman"/>
                <w:lang w:val="en-US" w:bidi="ru-RU"/>
              </w:rPr>
              <w:t>1</w:t>
            </w:r>
          </w:p>
        </w:tc>
        <w:tc>
          <w:tcPr>
            <w:tcW w:w="296" w:type="pct"/>
            <w:tcBorders>
              <w:top w:val="single" w:sz="4" w:space="0" w:color="auto"/>
            </w:tcBorders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3 397</w:t>
            </w:r>
          </w:p>
        </w:tc>
        <w:tc>
          <w:tcPr>
            <w:tcW w:w="264" w:type="pct"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3 405</w:t>
            </w:r>
          </w:p>
        </w:tc>
        <w:tc>
          <w:tcPr>
            <w:tcW w:w="984" w:type="pct"/>
          </w:tcPr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проспект Ленина, 67/3</w:t>
            </w:r>
          </w:p>
        </w:tc>
        <w:tc>
          <w:tcPr>
            <w:tcW w:w="479" w:type="pct"/>
            <w:tcBorders>
              <w:top w:val="single" w:sz="4" w:space="0" w:color="auto"/>
            </w:tcBorders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86:10:0101115:7</w:t>
            </w:r>
          </w:p>
        </w:tc>
        <w:tc>
          <w:tcPr>
            <w:tcW w:w="456" w:type="pct"/>
          </w:tcPr>
          <w:p w:rsidR="00A83FF0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девяти</w:t>
            </w:r>
            <w:r w:rsidR="00A83FF0" w:rsidRPr="00E3085B">
              <w:rPr>
                <w:rFonts w:ascii="Times New Roman" w:hAnsi="Times New Roman" w:cs="Times New Roman"/>
                <w:color w:val="000000"/>
              </w:rPr>
              <w:t>этажный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жилой дом</w:t>
            </w:r>
          </w:p>
        </w:tc>
        <w:tc>
          <w:tcPr>
            <w:tcW w:w="459" w:type="pct"/>
          </w:tcPr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многоэтажная жилая застройка (высотная застройка) 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2.6)</w:t>
            </w:r>
          </w:p>
        </w:tc>
        <w:tc>
          <w:tcPr>
            <w:tcW w:w="985" w:type="pct"/>
          </w:tcPr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</w:tcPr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540"/>
        </w:trPr>
        <w:tc>
          <w:tcPr>
            <w:tcW w:w="130" w:type="pct"/>
          </w:tcPr>
          <w:p w:rsidR="00A83FF0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57" w:type="pct"/>
            <w:noWrap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:ЗУ12</w:t>
            </w:r>
          </w:p>
        </w:tc>
        <w:tc>
          <w:tcPr>
            <w:tcW w:w="296" w:type="pct"/>
            <w:tcBorders>
              <w:top w:val="single" w:sz="4" w:space="0" w:color="auto"/>
            </w:tcBorders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570</w:t>
            </w:r>
          </w:p>
        </w:tc>
        <w:tc>
          <w:tcPr>
            <w:tcW w:w="264" w:type="pct"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584</w:t>
            </w:r>
          </w:p>
        </w:tc>
        <w:tc>
          <w:tcPr>
            <w:tcW w:w="984" w:type="pct"/>
          </w:tcPr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проспект Ленина, 67а</w:t>
            </w:r>
          </w:p>
        </w:tc>
        <w:tc>
          <w:tcPr>
            <w:tcW w:w="479" w:type="pct"/>
            <w:tcBorders>
              <w:top w:val="single" w:sz="4" w:space="0" w:color="auto"/>
            </w:tcBorders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86:10:0101115:2</w:t>
            </w:r>
          </w:p>
        </w:tc>
        <w:tc>
          <w:tcPr>
            <w:tcW w:w="456" w:type="pct"/>
          </w:tcPr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административное здание</w:t>
            </w:r>
          </w:p>
        </w:tc>
        <w:tc>
          <w:tcPr>
            <w:tcW w:w="459" w:type="pct"/>
          </w:tcPr>
          <w:p w:rsidR="00AD1935" w:rsidRDefault="0014139C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деловое управление </w:t>
            </w:r>
          </w:p>
          <w:p w:rsidR="00A83FF0" w:rsidRPr="00E3085B" w:rsidRDefault="0014139C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4.1)</w:t>
            </w:r>
          </w:p>
        </w:tc>
        <w:tc>
          <w:tcPr>
            <w:tcW w:w="985" w:type="pct"/>
          </w:tcPr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</w:tcPr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540"/>
        </w:trPr>
        <w:tc>
          <w:tcPr>
            <w:tcW w:w="130" w:type="pct"/>
          </w:tcPr>
          <w:p w:rsidR="00A83FF0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57" w:type="pct"/>
            <w:noWrap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:ЗУ13</w:t>
            </w:r>
          </w:p>
        </w:tc>
        <w:tc>
          <w:tcPr>
            <w:tcW w:w="296" w:type="pct"/>
            <w:tcBorders>
              <w:top w:val="single" w:sz="4" w:space="0" w:color="auto"/>
            </w:tcBorders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530</w:t>
            </w:r>
          </w:p>
        </w:tc>
        <w:tc>
          <w:tcPr>
            <w:tcW w:w="264" w:type="pct"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581</w:t>
            </w:r>
          </w:p>
        </w:tc>
        <w:tc>
          <w:tcPr>
            <w:tcW w:w="984" w:type="pct"/>
          </w:tcPr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проспект Ленина, 59/1</w:t>
            </w:r>
          </w:p>
        </w:tc>
        <w:tc>
          <w:tcPr>
            <w:tcW w:w="479" w:type="pct"/>
            <w:tcBorders>
              <w:top w:val="single" w:sz="4" w:space="0" w:color="auto"/>
            </w:tcBorders>
          </w:tcPr>
          <w:p w:rsidR="00A83FF0" w:rsidRPr="00E3085B" w:rsidRDefault="00A83FF0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86:10:0101115:21</w:t>
            </w:r>
          </w:p>
        </w:tc>
        <w:tc>
          <w:tcPr>
            <w:tcW w:w="456" w:type="pct"/>
          </w:tcPr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магазин</w:t>
            </w:r>
          </w:p>
        </w:tc>
        <w:tc>
          <w:tcPr>
            <w:tcW w:w="459" w:type="pct"/>
          </w:tcPr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магазины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4.4)**</w:t>
            </w:r>
          </w:p>
        </w:tc>
        <w:tc>
          <w:tcPr>
            <w:tcW w:w="985" w:type="pct"/>
          </w:tcPr>
          <w:p w:rsidR="00AD1935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</w:tcPr>
          <w:p w:rsidR="00A83FF0" w:rsidRPr="00E3085B" w:rsidRDefault="00A83FF0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540"/>
        </w:trPr>
        <w:tc>
          <w:tcPr>
            <w:tcW w:w="130" w:type="pct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57" w:type="pct"/>
            <w:noWrap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:ЗУ14</w:t>
            </w:r>
          </w:p>
        </w:tc>
        <w:tc>
          <w:tcPr>
            <w:tcW w:w="296" w:type="pct"/>
            <w:tcBorders>
              <w:top w:val="single" w:sz="4" w:space="0" w:color="auto"/>
            </w:tcBorders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3 297</w:t>
            </w:r>
          </w:p>
        </w:tc>
        <w:tc>
          <w:tcPr>
            <w:tcW w:w="264" w:type="pct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3 329</w:t>
            </w:r>
          </w:p>
        </w:tc>
        <w:tc>
          <w:tcPr>
            <w:tcW w:w="984" w:type="pct"/>
          </w:tcPr>
          <w:p w:rsidR="00AD1935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Энтузиастов, 69</w:t>
            </w:r>
          </w:p>
        </w:tc>
        <w:tc>
          <w:tcPr>
            <w:tcW w:w="479" w:type="pct"/>
            <w:tcBorders>
              <w:top w:val="single" w:sz="4" w:space="0" w:color="auto"/>
            </w:tcBorders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86:10:0101115:6495</w:t>
            </w:r>
          </w:p>
        </w:tc>
        <w:tc>
          <w:tcPr>
            <w:tcW w:w="456" w:type="pct"/>
          </w:tcPr>
          <w:p w:rsidR="00AE4C7A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пяти</w:t>
            </w:r>
            <w:r w:rsidR="00AE4C7A" w:rsidRPr="00E3085B">
              <w:rPr>
                <w:rFonts w:ascii="Times New Roman" w:hAnsi="Times New Roman" w:cs="Times New Roman"/>
                <w:color w:val="000000"/>
              </w:rPr>
              <w:t>этажный</w:t>
            </w:r>
          </w:p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жилой дом</w:t>
            </w:r>
          </w:p>
        </w:tc>
        <w:tc>
          <w:tcPr>
            <w:tcW w:w="459" w:type="pct"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среднеэтажная жилая застройка</w:t>
            </w:r>
          </w:p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2.5)</w:t>
            </w:r>
          </w:p>
        </w:tc>
        <w:tc>
          <w:tcPr>
            <w:tcW w:w="985" w:type="pct"/>
          </w:tcPr>
          <w:p w:rsidR="00AD1935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земельного участка </w:t>
            </w:r>
          </w:p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E4C7A" w:rsidRPr="00E3085B" w:rsidTr="00AD1935">
        <w:trPr>
          <w:trHeight w:val="283"/>
        </w:trPr>
        <w:tc>
          <w:tcPr>
            <w:tcW w:w="5000" w:type="pct"/>
            <w:gridSpan w:val="11"/>
            <w:vAlign w:val="center"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2 этап</w:t>
            </w:r>
          </w:p>
        </w:tc>
      </w:tr>
      <w:tr w:rsidR="00AD1935" w:rsidRPr="00E3085B" w:rsidTr="00AD1935">
        <w:trPr>
          <w:trHeight w:val="555"/>
        </w:trPr>
        <w:tc>
          <w:tcPr>
            <w:tcW w:w="130" w:type="pct"/>
            <w:vMerge w:val="restart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57" w:type="pct"/>
            <w:vMerge w:val="restart"/>
            <w:noWrap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:ЗУ15</w:t>
            </w:r>
          </w:p>
        </w:tc>
        <w:tc>
          <w:tcPr>
            <w:tcW w:w="296" w:type="pct"/>
            <w:tcBorders>
              <w:top w:val="single" w:sz="4" w:space="0" w:color="auto"/>
              <w:bottom w:val="single" w:sz="4" w:space="0" w:color="auto"/>
            </w:tcBorders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4 195</w:t>
            </w:r>
          </w:p>
        </w:tc>
        <w:tc>
          <w:tcPr>
            <w:tcW w:w="264" w:type="pct"/>
            <w:vMerge w:val="restart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  <w:vMerge w:val="restart"/>
          </w:tcPr>
          <w:p w:rsidR="00AE4C7A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5 835</w:t>
            </w:r>
          </w:p>
        </w:tc>
        <w:tc>
          <w:tcPr>
            <w:tcW w:w="984" w:type="pct"/>
            <w:vMerge w:val="restart"/>
          </w:tcPr>
          <w:p w:rsidR="00AD1935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Губкина, 7</w:t>
            </w:r>
          </w:p>
        </w:tc>
        <w:tc>
          <w:tcPr>
            <w:tcW w:w="479" w:type="pct"/>
            <w:tcBorders>
              <w:top w:val="single" w:sz="4" w:space="0" w:color="auto"/>
              <w:bottom w:val="single" w:sz="4" w:space="0" w:color="auto"/>
            </w:tcBorders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86:10:0101115:6416 </w:t>
            </w:r>
            <w:r w:rsidR="001D451E" w:rsidRPr="00E3085B">
              <w:rPr>
                <w:rFonts w:ascii="Times New Roman" w:hAnsi="Times New Roman" w:cs="Times New Roman"/>
              </w:rPr>
              <w:t>(исправление реестровой ошибки, 1-й этап)</w:t>
            </w:r>
          </w:p>
        </w:tc>
        <w:tc>
          <w:tcPr>
            <w:tcW w:w="456" w:type="pct"/>
            <w:vMerge w:val="restart"/>
          </w:tcPr>
          <w:p w:rsidR="00AE4C7A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пяти</w:t>
            </w:r>
            <w:r w:rsidR="00AE4C7A" w:rsidRPr="00E3085B">
              <w:rPr>
                <w:rFonts w:ascii="Times New Roman" w:hAnsi="Times New Roman" w:cs="Times New Roman"/>
                <w:color w:val="000000"/>
              </w:rPr>
              <w:t>этажный</w:t>
            </w:r>
          </w:p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жилой дом</w:t>
            </w:r>
          </w:p>
        </w:tc>
        <w:tc>
          <w:tcPr>
            <w:tcW w:w="459" w:type="pct"/>
            <w:vMerge w:val="restart"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среднеэтажная жилая застройка</w:t>
            </w:r>
          </w:p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2.5)*</w:t>
            </w:r>
          </w:p>
        </w:tc>
        <w:tc>
          <w:tcPr>
            <w:tcW w:w="985" w:type="pct"/>
            <w:vMerge w:val="restart"/>
          </w:tcPr>
          <w:p w:rsidR="00AD1935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земельных участков </w:t>
            </w:r>
          </w:p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  <w:vMerge w:val="restart"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585"/>
        </w:trPr>
        <w:tc>
          <w:tcPr>
            <w:tcW w:w="130" w:type="pct"/>
            <w:vMerge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" w:type="pct"/>
            <w:vMerge/>
            <w:noWrap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</w:p>
        </w:tc>
        <w:tc>
          <w:tcPr>
            <w:tcW w:w="296" w:type="pct"/>
            <w:tcBorders>
              <w:top w:val="single" w:sz="4" w:space="0" w:color="auto"/>
            </w:tcBorders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1 639</w:t>
            </w:r>
          </w:p>
        </w:tc>
        <w:tc>
          <w:tcPr>
            <w:tcW w:w="264" w:type="pct"/>
            <w:vMerge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3" w:type="pct"/>
            <w:vMerge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4" w:type="pct"/>
            <w:vMerge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79" w:type="pct"/>
            <w:tcBorders>
              <w:top w:val="single" w:sz="4" w:space="0" w:color="auto"/>
            </w:tcBorders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:ЗУ3 (1-й этап)</w:t>
            </w:r>
          </w:p>
        </w:tc>
        <w:tc>
          <w:tcPr>
            <w:tcW w:w="456" w:type="pct"/>
            <w:vMerge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59" w:type="pct"/>
            <w:vMerge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5" w:type="pct"/>
            <w:vMerge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7" w:type="pct"/>
            <w:vMerge/>
          </w:tcPr>
          <w:p w:rsidR="00AE4C7A" w:rsidRPr="00E3085B" w:rsidRDefault="00AE4C7A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AD1935" w:rsidRPr="00E3085B" w:rsidTr="00AD1935">
        <w:trPr>
          <w:trHeight w:val="340"/>
        </w:trPr>
        <w:tc>
          <w:tcPr>
            <w:tcW w:w="130" w:type="pct"/>
            <w:vMerge w:val="restart"/>
          </w:tcPr>
          <w:p w:rsidR="00FB74FD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57" w:type="pct"/>
            <w:vMerge w:val="restart"/>
            <w:noWrap/>
          </w:tcPr>
          <w:p w:rsidR="00FB74FD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:ЗУ16</w:t>
            </w:r>
          </w:p>
        </w:tc>
        <w:tc>
          <w:tcPr>
            <w:tcW w:w="296" w:type="pct"/>
            <w:tcBorders>
              <w:top w:val="single" w:sz="4" w:space="0" w:color="auto"/>
              <w:bottom w:val="single" w:sz="4" w:space="0" w:color="auto"/>
            </w:tcBorders>
          </w:tcPr>
          <w:p w:rsidR="00FB74FD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5 004</w:t>
            </w:r>
          </w:p>
        </w:tc>
        <w:tc>
          <w:tcPr>
            <w:tcW w:w="264" w:type="pct"/>
            <w:vMerge w:val="restart"/>
          </w:tcPr>
          <w:p w:rsidR="00FB74FD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  <w:vMerge w:val="restart"/>
          </w:tcPr>
          <w:p w:rsidR="00FB74FD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5 413</w:t>
            </w:r>
          </w:p>
        </w:tc>
        <w:tc>
          <w:tcPr>
            <w:tcW w:w="984" w:type="pct"/>
            <w:vMerge w:val="restart"/>
          </w:tcPr>
          <w:p w:rsidR="00AD1935" w:rsidRDefault="00FB74FD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FB74FD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FB74FD" w:rsidRPr="00E3085B" w:rsidRDefault="00FB74FD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Губкина, 5</w:t>
            </w:r>
          </w:p>
        </w:tc>
        <w:tc>
          <w:tcPr>
            <w:tcW w:w="479" w:type="pct"/>
            <w:tcBorders>
              <w:top w:val="single" w:sz="4" w:space="0" w:color="auto"/>
              <w:bottom w:val="single" w:sz="4" w:space="0" w:color="auto"/>
            </w:tcBorders>
          </w:tcPr>
          <w:p w:rsidR="00FB74FD" w:rsidRPr="00E3085B" w:rsidRDefault="00FB74F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:ЗУ7 (1-й этап)</w:t>
            </w:r>
          </w:p>
        </w:tc>
        <w:tc>
          <w:tcPr>
            <w:tcW w:w="456" w:type="pct"/>
            <w:vMerge w:val="restart"/>
          </w:tcPr>
          <w:p w:rsidR="00FB74FD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пяти</w:t>
            </w:r>
            <w:r w:rsidR="00FB74FD" w:rsidRPr="00E3085B">
              <w:rPr>
                <w:rFonts w:ascii="Times New Roman" w:hAnsi="Times New Roman" w:cs="Times New Roman"/>
                <w:color w:val="000000"/>
              </w:rPr>
              <w:t>этажный</w:t>
            </w:r>
          </w:p>
          <w:p w:rsidR="00FB74FD" w:rsidRPr="00E3085B" w:rsidRDefault="00FB74FD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жилой дом</w:t>
            </w:r>
          </w:p>
        </w:tc>
        <w:tc>
          <w:tcPr>
            <w:tcW w:w="459" w:type="pct"/>
            <w:vMerge w:val="restart"/>
          </w:tcPr>
          <w:p w:rsidR="00FB74FD" w:rsidRPr="00E3085B" w:rsidRDefault="00FB74FD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среднеэтажная жилая застройка</w:t>
            </w:r>
          </w:p>
          <w:p w:rsidR="00FB74FD" w:rsidRPr="00E3085B" w:rsidRDefault="00FB74FD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2.5)*</w:t>
            </w:r>
          </w:p>
        </w:tc>
        <w:tc>
          <w:tcPr>
            <w:tcW w:w="985" w:type="pct"/>
            <w:vMerge w:val="restart"/>
          </w:tcPr>
          <w:p w:rsidR="00FB74FD" w:rsidRPr="00E3085B" w:rsidRDefault="00FB74FD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перер</w:t>
            </w:r>
            <w:r w:rsidR="00AD1935">
              <w:rPr>
                <w:rFonts w:ascii="Times New Roman" w:hAnsi="Times New Roman" w:cs="Times New Roman"/>
              </w:rPr>
              <w:t>аспределение земельных участков</w:t>
            </w:r>
            <w:r w:rsidRPr="00E3085B">
              <w:rPr>
                <w:rFonts w:ascii="Times New Roman" w:hAnsi="Times New Roman" w:cs="Times New Roman"/>
              </w:rPr>
              <w:t xml:space="preserve">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7" w:type="pct"/>
            <w:vMerge w:val="restart"/>
          </w:tcPr>
          <w:p w:rsidR="00FB74FD" w:rsidRPr="00E3085B" w:rsidRDefault="00FB74FD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480"/>
        </w:trPr>
        <w:tc>
          <w:tcPr>
            <w:tcW w:w="130" w:type="pct"/>
            <w:vMerge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" w:type="pct"/>
            <w:vMerge/>
            <w:noWrap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</w:p>
        </w:tc>
        <w:tc>
          <w:tcPr>
            <w:tcW w:w="296" w:type="pct"/>
            <w:tcBorders>
              <w:top w:val="single" w:sz="4" w:space="0" w:color="auto"/>
            </w:tcBorders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264" w:type="pct"/>
            <w:vMerge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3" w:type="pct"/>
            <w:vMerge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4" w:type="pct"/>
            <w:vMerge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9" w:type="pct"/>
            <w:tcBorders>
              <w:top w:val="single" w:sz="4" w:space="0" w:color="auto"/>
            </w:tcBorders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:ЗУ10 (1-й этап)</w:t>
            </w:r>
          </w:p>
        </w:tc>
        <w:tc>
          <w:tcPr>
            <w:tcW w:w="456" w:type="pct"/>
            <w:vMerge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59" w:type="pct"/>
            <w:vMerge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pct"/>
            <w:vMerge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27" w:type="pct"/>
            <w:vMerge/>
            <w:vAlign w:val="center"/>
          </w:tcPr>
          <w:p w:rsidR="00AE4C7A" w:rsidRPr="00E3085B" w:rsidRDefault="00AE4C7A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B74FD" w:rsidRPr="00E3085B" w:rsidTr="00AD1935">
        <w:trPr>
          <w:trHeight w:val="269"/>
        </w:trPr>
        <w:tc>
          <w:tcPr>
            <w:tcW w:w="5000" w:type="pct"/>
            <w:gridSpan w:val="11"/>
          </w:tcPr>
          <w:p w:rsidR="00AD1935" w:rsidRPr="00AD1935" w:rsidRDefault="00AD1935" w:rsidP="00AD1935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  <w:sz w:val="20"/>
              </w:rPr>
            </w:pPr>
          </w:p>
          <w:p w:rsidR="00FB74FD" w:rsidRPr="00E3085B" w:rsidRDefault="00FB74FD" w:rsidP="00AD1935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Примечания:</w:t>
            </w:r>
          </w:p>
          <w:p w:rsidR="00FB74FD" w:rsidRPr="00E3085B" w:rsidRDefault="00FB74FD" w:rsidP="00AD1935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 xml:space="preserve">* </w:t>
            </w:r>
            <w:r w:rsidR="00AD1935">
              <w:rPr>
                <w:rFonts w:ascii="Times New Roman" w:hAnsi="Times New Roman" w:cs="Times New Roman"/>
                <w:color w:val="000000"/>
              </w:rPr>
              <w:t>–</w:t>
            </w:r>
            <w:r w:rsidRPr="00E3085B">
              <w:rPr>
                <w:rFonts w:ascii="Times New Roman" w:hAnsi="Times New Roman" w:cs="Times New Roman"/>
                <w:color w:val="000000"/>
              </w:rPr>
              <w:t xml:space="preserve"> 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территории;</w:t>
            </w:r>
          </w:p>
          <w:p w:rsidR="00FB74FD" w:rsidRDefault="00AD1935" w:rsidP="00AD1935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** –</w:t>
            </w:r>
            <w:r w:rsidR="00FB74FD" w:rsidRPr="00E3085B">
              <w:rPr>
                <w:rFonts w:ascii="Times New Roman" w:hAnsi="Times New Roman" w:cs="Times New Roman"/>
                <w:color w:val="000000"/>
              </w:rPr>
              <w:t xml:space="preserve"> требуется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вид.</w:t>
            </w:r>
          </w:p>
          <w:p w:rsidR="00AD1935" w:rsidRPr="00AD1935" w:rsidRDefault="00AD1935" w:rsidP="00AD1935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  <w:sz w:val="16"/>
              </w:rPr>
            </w:pPr>
          </w:p>
        </w:tc>
      </w:tr>
    </w:tbl>
    <w:p w:rsidR="00EA6752" w:rsidRDefault="00EA6752" w:rsidP="00AD19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426B" w:rsidRDefault="00D5426B" w:rsidP="00AD19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1935" w:rsidRDefault="00D5426B" w:rsidP="00AD19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Перечень и сведения </w:t>
      </w:r>
    </w:p>
    <w:p w:rsidR="00AD1935" w:rsidRDefault="00D5426B" w:rsidP="00AD19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площади образуемых земельных участков,</w:t>
      </w:r>
      <w:r w:rsidR="00AD19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которые будут отнесены к территориям общего пользования или имуществу общего пользования, </w:t>
      </w:r>
    </w:p>
    <w:p w:rsidR="00D5426B" w:rsidRDefault="00D5426B" w:rsidP="00AD19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том числе в отношении которых предполагаются</w:t>
      </w:r>
      <w:r w:rsidR="00AD19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:rsidR="000F6D56" w:rsidRDefault="000F6D56" w:rsidP="00AD19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</w:p>
    <w:tbl>
      <w:tblPr>
        <w:tblW w:w="507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81"/>
        <w:gridCol w:w="1508"/>
        <w:gridCol w:w="1258"/>
        <w:gridCol w:w="1122"/>
        <w:gridCol w:w="1118"/>
        <w:gridCol w:w="4208"/>
        <w:gridCol w:w="1965"/>
        <w:gridCol w:w="1960"/>
        <w:gridCol w:w="2659"/>
        <w:gridCol w:w="3506"/>
        <w:gridCol w:w="1400"/>
      </w:tblGrid>
      <w:tr w:rsidR="00E3085B" w:rsidRPr="00E3085B" w:rsidTr="00AD1935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bookmarkEnd w:id="0"/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AD1935" w:rsidRPr="00E3085B" w:rsidTr="00AD1935">
        <w:trPr>
          <w:trHeight w:val="309"/>
        </w:trPr>
        <w:tc>
          <w:tcPr>
            <w:tcW w:w="137" w:type="pct"/>
            <w:vMerge w:val="restar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50" w:type="pct"/>
            <w:vMerge w:val="restart"/>
          </w:tcPr>
          <w:p w:rsidR="00E3085B" w:rsidRPr="00E3085B" w:rsidRDefault="00FD498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="00E3085B" w:rsidRPr="00E3085B">
              <w:rPr>
                <w:rFonts w:ascii="Times New Roman" w:hAnsi="Times New Roman" w:cs="Times New Roman"/>
              </w:rPr>
              <w:t>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823" w:type="pct"/>
            <w:gridSpan w:val="3"/>
          </w:tcPr>
          <w:p w:rsidR="00FD498D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площадь, </w:t>
            </w:r>
          </w:p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</w:t>
            </w:r>
            <w:r w:rsidRPr="00E3085B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989" w:type="pct"/>
            <w:vMerge w:val="restar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462" w:type="pct"/>
            <w:vMerge w:val="restar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461" w:type="pct"/>
            <w:vMerge w:val="restar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625" w:type="pct"/>
            <w:vMerge w:val="restar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вид разрешенного использования по проекту межевания</w:t>
            </w:r>
          </w:p>
        </w:tc>
        <w:tc>
          <w:tcPr>
            <w:tcW w:w="824" w:type="pct"/>
            <w:vMerge w:val="restar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329" w:type="pct"/>
            <w:vMerge w:val="restar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AD1935" w:rsidRPr="00E3085B" w:rsidTr="00AD1935">
        <w:trPr>
          <w:trHeight w:val="1186"/>
        </w:trPr>
        <w:tc>
          <w:tcPr>
            <w:tcW w:w="137" w:type="pct"/>
            <w:vMerge/>
          </w:tcPr>
          <w:p w:rsidR="00E3085B" w:rsidRPr="00E3085B" w:rsidRDefault="00E3085B" w:rsidP="00AD1935">
            <w:pPr>
              <w:spacing w:after="0" w:line="240" w:lineRule="auto"/>
            </w:pPr>
          </w:p>
        </w:tc>
        <w:tc>
          <w:tcPr>
            <w:tcW w:w="350" w:type="pct"/>
            <w:vMerge/>
          </w:tcPr>
          <w:p w:rsidR="00E3085B" w:rsidRPr="00E3085B" w:rsidRDefault="00E3085B" w:rsidP="00AD1935">
            <w:pPr>
              <w:spacing w:after="0" w:line="240" w:lineRule="auto"/>
            </w:pPr>
          </w:p>
        </w:tc>
        <w:tc>
          <w:tcPr>
            <w:tcW w:w="296" w:type="pct"/>
          </w:tcPr>
          <w:p w:rsidR="00FD498D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сущест</w:t>
            </w:r>
            <w:r w:rsidR="00FD498D">
              <w:rPr>
                <w:rFonts w:ascii="Times New Roman" w:hAnsi="Times New Roman" w:cs="Times New Roman"/>
              </w:rPr>
              <w:t>-</w:t>
            </w:r>
          </w:p>
          <w:p w:rsidR="00E3085B" w:rsidRPr="00E3085B" w:rsidRDefault="00FD498D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ву</w:t>
            </w:r>
            <w:r w:rsidR="00E3085B" w:rsidRPr="00E3085B">
              <w:rPr>
                <w:rFonts w:ascii="Times New Roman" w:hAnsi="Times New Roman" w:cs="Times New Roman"/>
              </w:rPr>
              <w:t>ющая</w:t>
            </w:r>
          </w:p>
        </w:tc>
        <w:tc>
          <w:tcPr>
            <w:tcW w:w="264" w:type="pct"/>
          </w:tcPr>
          <w:p w:rsidR="00E3085B" w:rsidRPr="00E3085B" w:rsidRDefault="00E3085B" w:rsidP="00AD1935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E3085B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3" w:type="pct"/>
          </w:tcPr>
          <w:p w:rsidR="00E3085B" w:rsidRPr="00E3085B" w:rsidRDefault="00E3085B" w:rsidP="00AD1935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E3085B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989" w:type="pct"/>
            <w:vMerge/>
          </w:tcPr>
          <w:p w:rsidR="00E3085B" w:rsidRPr="00E3085B" w:rsidRDefault="00E3085B" w:rsidP="00AD1935">
            <w:pPr>
              <w:spacing w:after="0" w:line="240" w:lineRule="auto"/>
            </w:pPr>
          </w:p>
        </w:tc>
        <w:tc>
          <w:tcPr>
            <w:tcW w:w="462" w:type="pct"/>
            <w:vMerge/>
          </w:tcPr>
          <w:p w:rsidR="00E3085B" w:rsidRPr="00E3085B" w:rsidRDefault="00E3085B" w:rsidP="00AD1935">
            <w:pPr>
              <w:spacing w:after="0" w:line="240" w:lineRule="auto"/>
            </w:pPr>
          </w:p>
        </w:tc>
        <w:tc>
          <w:tcPr>
            <w:tcW w:w="461" w:type="pct"/>
            <w:vMerge/>
          </w:tcPr>
          <w:p w:rsidR="00E3085B" w:rsidRPr="00E3085B" w:rsidRDefault="00E3085B" w:rsidP="00AD1935">
            <w:pPr>
              <w:spacing w:after="0" w:line="240" w:lineRule="auto"/>
            </w:pPr>
          </w:p>
        </w:tc>
        <w:tc>
          <w:tcPr>
            <w:tcW w:w="625" w:type="pct"/>
            <w:vMerge/>
          </w:tcPr>
          <w:p w:rsidR="00E3085B" w:rsidRPr="00E3085B" w:rsidRDefault="00E3085B" w:rsidP="00AD1935">
            <w:pPr>
              <w:spacing w:after="0" w:line="240" w:lineRule="auto"/>
            </w:pPr>
          </w:p>
        </w:tc>
        <w:tc>
          <w:tcPr>
            <w:tcW w:w="824" w:type="pct"/>
            <w:vMerge/>
          </w:tcPr>
          <w:p w:rsidR="00E3085B" w:rsidRPr="00E3085B" w:rsidRDefault="00E3085B" w:rsidP="00AD1935">
            <w:pPr>
              <w:spacing w:after="0" w:line="240" w:lineRule="auto"/>
            </w:pPr>
          </w:p>
        </w:tc>
        <w:tc>
          <w:tcPr>
            <w:tcW w:w="329" w:type="pct"/>
            <w:vMerge/>
            <w:vAlign w:val="center"/>
          </w:tcPr>
          <w:p w:rsidR="00E3085B" w:rsidRPr="00E3085B" w:rsidRDefault="00E3085B" w:rsidP="00AD1935">
            <w:pPr>
              <w:spacing w:after="0" w:line="240" w:lineRule="auto"/>
            </w:pPr>
          </w:p>
        </w:tc>
      </w:tr>
      <w:tr w:rsidR="00AD1935" w:rsidRPr="00E3085B" w:rsidTr="00AD1935">
        <w:trPr>
          <w:trHeight w:val="269"/>
        </w:trPr>
        <w:tc>
          <w:tcPr>
            <w:tcW w:w="137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0" w:type="pct"/>
            <w:noWrap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:ЗУ3</w:t>
            </w:r>
          </w:p>
        </w:tc>
        <w:tc>
          <w:tcPr>
            <w:tcW w:w="296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1 776</w:t>
            </w:r>
          </w:p>
        </w:tc>
        <w:tc>
          <w:tcPr>
            <w:tcW w:w="264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/>
                <w:lang w:bidi="ru-RU"/>
              </w:rPr>
              <w:t>-</w:t>
            </w:r>
          </w:p>
        </w:tc>
        <w:tc>
          <w:tcPr>
            <w:tcW w:w="263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1 639</w:t>
            </w:r>
          </w:p>
        </w:tc>
        <w:tc>
          <w:tcPr>
            <w:tcW w:w="989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Губкина</w:t>
            </w:r>
          </w:p>
        </w:tc>
        <w:tc>
          <w:tcPr>
            <w:tcW w:w="462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86:10:0101115:195</w:t>
            </w:r>
          </w:p>
        </w:tc>
        <w:tc>
          <w:tcPr>
            <w:tcW w:w="461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</w:rPr>
              <w:t>улицы, проезды, пешеходные дорожки, озеленение</w:t>
            </w:r>
          </w:p>
        </w:tc>
        <w:tc>
          <w:tcPr>
            <w:tcW w:w="625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земельные участки (территории) общего пользования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12.0)</w:t>
            </w:r>
          </w:p>
        </w:tc>
        <w:tc>
          <w:tcPr>
            <w:tcW w:w="824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раздел земельного участка</w:t>
            </w:r>
          </w:p>
        </w:tc>
        <w:tc>
          <w:tcPr>
            <w:tcW w:w="329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269"/>
        </w:trPr>
        <w:tc>
          <w:tcPr>
            <w:tcW w:w="137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0" w:type="pct"/>
            <w:noWrap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:ЗУ5</w:t>
            </w:r>
          </w:p>
        </w:tc>
        <w:tc>
          <w:tcPr>
            <w:tcW w:w="296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425,33</w:t>
            </w:r>
          </w:p>
        </w:tc>
        <w:tc>
          <w:tcPr>
            <w:tcW w:w="264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2 541</w:t>
            </w:r>
          </w:p>
        </w:tc>
        <w:tc>
          <w:tcPr>
            <w:tcW w:w="989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Губкина</w:t>
            </w:r>
          </w:p>
        </w:tc>
        <w:tc>
          <w:tcPr>
            <w:tcW w:w="462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86:10:0101115:70</w:t>
            </w:r>
          </w:p>
        </w:tc>
        <w:tc>
          <w:tcPr>
            <w:tcW w:w="461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625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земельные участки (территории) общего пользования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12.0)</w:t>
            </w:r>
          </w:p>
        </w:tc>
        <w:tc>
          <w:tcPr>
            <w:tcW w:w="824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земельного участка 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9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269"/>
        </w:trPr>
        <w:tc>
          <w:tcPr>
            <w:tcW w:w="137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0" w:type="pct"/>
            <w:noWrap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:ЗУ6</w:t>
            </w:r>
          </w:p>
        </w:tc>
        <w:tc>
          <w:tcPr>
            <w:tcW w:w="296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4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3 319</w:t>
            </w:r>
          </w:p>
        </w:tc>
        <w:tc>
          <w:tcPr>
            <w:tcW w:w="989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</w:t>
            </w:r>
          </w:p>
        </w:tc>
        <w:tc>
          <w:tcPr>
            <w:tcW w:w="462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61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625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земельные участки (территории) общего пользования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(код 12.0)</w:t>
            </w:r>
          </w:p>
        </w:tc>
        <w:tc>
          <w:tcPr>
            <w:tcW w:w="824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329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269"/>
        </w:trPr>
        <w:tc>
          <w:tcPr>
            <w:tcW w:w="137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0" w:type="pct"/>
            <w:noWrap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:ЗУ10</w:t>
            </w:r>
          </w:p>
        </w:tc>
        <w:tc>
          <w:tcPr>
            <w:tcW w:w="296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1 776</w:t>
            </w:r>
          </w:p>
        </w:tc>
        <w:tc>
          <w:tcPr>
            <w:tcW w:w="264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-</w:t>
            </w:r>
          </w:p>
        </w:tc>
        <w:tc>
          <w:tcPr>
            <w:tcW w:w="263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138</w:t>
            </w:r>
          </w:p>
        </w:tc>
        <w:tc>
          <w:tcPr>
            <w:tcW w:w="989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Губкина</w:t>
            </w:r>
          </w:p>
        </w:tc>
        <w:tc>
          <w:tcPr>
            <w:tcW w:w="462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86:10:0101115:195</w:t>
            </w:r>
          </w:p>
        </w:tc>
        <w:tc>
          <w:tcPr>
            <w:tcW w:w="461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улицы, проезды, пешеходные дорожки, озеленение</w:t>
            </w:r>
          </w:p>
        </w:tc>
        <w:tc>
          <w:tcPr>
            <w:tcW w:w="625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824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раздел земельного участка</w:t>
            </w:r>
          </w:p>
        </w:tc>
        <w:tc>
          <w:tcPr>
            <w:tcW w:w="329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  <w:tr w:rsidR="00AD1935" w:rsidRPr="00E3085B" w:rsidTr="00AD1935">
        <w:trPr>
          <w:trHeight w:val="269"/>
        </w:trPr>
        <w:tc>
          <w:tcPr>
            <w:tcW w:w="137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0" w:type="pct"/>
            <w:noWrap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:ЗУ17</w:t>
            </w:r>
          </w:p>
        </w:tc>
        <w:tc>
          <w:tcPr>
            <w:tcW w:w="296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 w:cs="Times New Roman"/>
              </w:rPr>
              <w:t>425,33</w:t>
            </w:r>
          </w:p>
        </w:tc>
        <w:tc>
          <w:tcPr>
            <w:tcW w:w="264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63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/>
                <w:lang w:bidi="ru-RU"/>
              </w:rPr>
            </w:pPr>
            <w:r w:rsidRPr="00E3085B">
              <w:rPr>
                <w:rFonts w:ascii="Times New Roman" w:hAnsi="Times New Roman"/>
                <w:lang w:bidi="ru-RU"/>
              </w:rPr>
              <w:t>156</w:t>
            </w:r>
          </w:p>
        </w:tc>
        <w:tc>
          <w:tcPr>
            <w:tcW w:w="989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Ханты-Мансийский автономный </w:t>
            </w:r>
          </w:p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округ – Югра, город Сургут,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микрорайон 5, улица Губкина</w:t>
            </w:r>
          </w:p>
        </w:tc>
        <w:tc>
          <w:tcPr>
            <w:tcW w:w="462" w:type="pct"/>
          </w:tcPr>
          <w:p w:rsidR="00E3085B" w:rsidRPr="00E3085B" w:rsidRDefault="00E3085B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86:10:0101115:70</w:t>
            </w:r>
          </w:p>
        </w:tc>
        <w:tc>
          <w:tcPr>
            <w:tcW w:w="461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  <w:color w:val="000000"/>
              </w:rPr>
              <w:t>улицы, проезды, пешеходные дорожки, озеленение</w:t>
            </w:r>
          </w:p>
        </w:tc>
        <w:tc>
          <w:tcPr>
            <w:tcW w:w="625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земельные участки (территории) общего пользования (код 12.0)</w:t>
            </w:r>
          </w:p>
        </w:tc>
        <w:tc>
          <w:tcPr>
            <w:tcW w:w="824" w:type="pct"/>
          </w:tcPr>
          <w:p w:rsidR="00AD1935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 xml:space="preserve">перераспределение </w:t>
            </w:r>
          </w:p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земельного участка и земель, находящихся</w:t>
            </w:r>
            <w:r w:rsidR="00AD1935">
              <w:rPr>
                <w:rFonts w:ascii="Times New Roman" w:hAnsi="Times New Roman" w:cs="Times New Roman"/>
              </w:rPr>
              <w:t xml:space="preserve"> </w:t>
            </w:r>
            <w:r w:rsidRPr="00E3085B">
              <w:rPr>
                <w:rFonts w:ascii="Times New Roman" w:hAnsi="Times New Roman" w:cs="Times New Roman"/>
              </w:rPr>
              <w:t>в государственной или муниципальной собственности</w:t>
            </w:r>
          </w:p>
        </w:tc>
        <w:tc>
          <w:tcPr>
            <w:tcW w:w="329" w:type="pct"/>
          </w:tcPr>
          <w:p w:rsidR="00E3085B" w:rsidRPr="00E3085B" w:rsidRDefault="00E3085B" w:rsidP="00AD193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3085B">
              <w:rPr>
                <w:rFonts w:ascii="Times New Roman" w:hAnsi="Times New Roman" w:cs="Times New Roman"/>
              </w:rPr>
              <w:t>образуемый</w:t>
            </w:r>
          </w:p>
        </w:tc>
      </w:tr>
    </w:tbl>
    <w:p w:rsidR="00D5426B" w:rsidRDefault="00D5426B" w:rsidP="00AD19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426B" w:rsidRDefault="00432EB0" w:rsidP="00AD1935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5426B" w:rsidSect="00FD498D">
          <w:headerReference w:type="default" r:id="rId8"/>
          <w:pgSz w:w="23811" w:h="16838" w:orient="landscape" w:code="8"/>
          <w:pgMar w:top="1134" w:right="1134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5426B" w:rsidRDefault="00D5426B" w:rsidP="00AD19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:rsidR="00D5426B" w:rsidRDefault="002B2EF7" w:rsidP="00AD19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:rsidR="00D5426B" w:rsidRDefault="002B2EF7" w:rsidP="00AD19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:rsidR="002B2EF7" w:rsidRDefault="002B2EF7" w:rsidP="00AD19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:rsidR="00E650DE" w:rsidRPr="002B2EF7" w:rsidRDefault="00E650DE" w:rsidP="00AD193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3"/>
        <w:gridCol w:w="2119"/>
        <w:gridCol w:w="2236"/>
        <w:gridCol w:w="1927"/>
        <w:gridCol w:w="1666"/>
      </w:tblGrid>
      <w:tr w:rsidR="005B4F6E" w:rsidRPr="00E650DE" w:rsidTr="00AD1935">
        <w:trPr>
          <w:cantSplit/>
          <w:jc w:val="center"/>
        </w:trPr>
        <w:tc>
          <w:tcPr>
            <w:tcW w:w="0" w:type="auto"/>
          </w:tcPr>
          <w:p w:rsidR="005B4F6E" w:rsidRPr="00E650DE" w:rsidRDefault="005B4F6E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E650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</w:tcPr>
          <w:p w:rsidR="005B4F6E" w:rsidRPr="00E650DE" w:rsidRDefault="005B4F6E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2236" w:type="dxa"/>
          </w:tcPr>
          <w:p w:rsidR="005B4F6E" w:rsidRPr="00E650DE" w:rsidRDefault="005B4F6E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E650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1927" w:type="dxa"/>
          </w:tcPr>
          <w:p w:rsidR="005B4F6E" w:rsidRPr="00E650DE" w:rsidRDefault="005B4F6E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666" w:type="dxa"/>
          </w:tcPr>
          <w:p w:rsidR="005B4F6E" w:rsidRPr="00E650DE" w:rsidRDefault="005B4F6E" w:rsidP="00AD193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041C7B" w:rsidRPr="00E650DE" w:rsidTr="00AD1935">
        <w:trPr>
          <w:cantSplit/>
          <w:trHeight w:val="321"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25° 1' 0"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984791,64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3570435,17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22° 36' 44"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11,7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984791,94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3570435,31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47° 56' 43"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984802,72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3570439,8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37° 41' 58"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7,7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984804,84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3570442,15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129° 59' 43"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984810,96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3570446,88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41° 12' 3"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10,8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984807,73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3570450,73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85° 0' 49"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984815,84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3570457,83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354° 30' 27"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984815,97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3570459,32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87° 36' 50"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984816,49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3570459,27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7° 43' 2"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984816,51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3570459,75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21° 54' 22"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984818,65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3570460,04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38° 9' 26"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984827,13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3570463,45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38° 58' 15"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984828,95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3570464,88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330° 55' 33"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11,4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984831,41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3570466,87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331° 59' 32"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6,8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984841,41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3570461,31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1° 0' 26"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984847,37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3570458,14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30° 34' 12"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984851,92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3570458,22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49° 33' 20"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11,5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984854,07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3570459,49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46° 15' 35"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10,9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984861,52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3570468,23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14° 2' 10"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984869,08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3570476,13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14° 50' 11"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9,7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984869,44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3570476,22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14° 43' 56"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984878,84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3570478,71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6° 39' 59"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10,1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984883,86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3570480,03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6° 33' 39"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984893,87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3570481,2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9° 41' 49"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21,3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984897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3570481,56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12° 31' 43"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20,5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984917,95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3570485,14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16° 10' 24"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7,9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984937,93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3570489,58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19° 18' 29"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29,9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984945,55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3570491,79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18° 53' 24"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984973,75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3570501,67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17° 8' 29"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16,3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984980,53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3570503,99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16° 15' 20"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51,7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984996,06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3570508,78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104° 40' 35"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985045,72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3570523,26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13° 25' 57"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10,6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985044,07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3570529,56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0" w:type="auto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103° 16' 20"</w:t>
            </w:r>
          </w:p>
        </w:tc>
        <w:tc>
          <w:tcPr>
            <w:tcW w:w="223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6,2</w:t>
            </w:r>
          </w:p>
        </w:tc>
        <w:tc>
          <w:tcPr>
            <w:tcW w:w="1927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985054,37</w:t>
            </w:r>
          </w:p>
        </w:tc>
        <w:tc>
          <w:tcPr>
            <w:tcW w:w="1666" w:type="dxa"/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3570532,02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13° 31' 23"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8,1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985052,95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3570538,04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283° 37' 44"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985060,85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3570539,94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11° 4' 51"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985062,7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3570532,31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283° 59' 51"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3,6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985066,07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3570532,97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283° 54' 13"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985066,94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3570529,48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293° 48' 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985068,2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3570524,39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293° 49' 47"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8,3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985070,37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3570519,47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359° 55' 10"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99,7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985073,74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3570511,84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87° 28' 14"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82,5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985173,41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3570511,7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63° 53' 34"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26,3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985177,05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3570594,1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63° 54' 54"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8,0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985188,62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3570617,71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72° 4' 14"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23,6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985192,14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3570624,9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143° 42' 26"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1,6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985199,42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3570647,4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145° 26' 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985198,14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3570648,34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34° 51' 46"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985192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3570652,57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107° 35' 40"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24,1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985199,45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3570657,76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107° 35' 47"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83,9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985192,15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3570680,78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193° 8' 57"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81,6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985166,8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3570760,71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196° 23' 22"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985087,31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3570742,14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241° 16' 30"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28,4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985082,89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3570740,84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149° 4' 50"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8,8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985069,26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3570715,97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58° 43' 43"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7,0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985061,68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3570720,51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52° 21' 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12,9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985065,33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3570726,52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60° 30' 45"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985073,23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3570736,76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76° 45' 34"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985077,85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3570744,93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95° 40' 16"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985078,89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3570749,35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102° 26' 37"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56,9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985078,46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3570753,68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101° 9' 39"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985066,2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3570809,24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101° 0' 49"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19,7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985065,47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3570812,94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92° 55' 26"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5,1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985061,7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3570832,31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93° 52' 39"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20,4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985061,44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3570837,4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193° 2' 5"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18,2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985060,06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3570857,76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186° 35' 20"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6,1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985042,35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3570853,66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183° 2' 34"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7,0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985036,29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3570852,96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148° 54' 22"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985029,33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3570852,59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185° 33' 29"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24,0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985025,45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3570854,93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204° 32' 11"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20,0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985001,61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3570852,61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154° 10' 10"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984983,45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3570844,32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153° 43' 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46,3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984980,31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3570845,84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241° 33' 17"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39,8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984938,76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3570866,36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151° 12' 11"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21,4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984919,8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3570831,36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61° 30' 15"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984901,08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3570841,65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61° 30' 38"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31,7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984904,5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3570847,95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150° 50' 2"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26,5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984919,62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3570875,81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150° 51' 59"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17,7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984896,47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3570888,73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241° 31' 56"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2,6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984881,04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3570897,33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154° 22' 29"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984879,82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3570895,08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151° 1' 29"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114,9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984875,15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3570897,32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151° 12' 52"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984774,67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3570952,96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151° 10' 50"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23,9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984766,88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3570957,24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151° 3' 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99,4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984745,96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3570968,75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150° 4' 14"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45,5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984659,02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3571016,84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241° 25' 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49,8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984619,59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3571039,54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241° 35' 27"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123,5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984595,77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3570995,82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244° 28' 33"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18,7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984536,99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3570887,15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240° 12' 5"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55,7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984528,93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3570870,27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238° 8' 10"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34,7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984501,27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3570821,97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241° 36' 9"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115,4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984482,94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3570792,48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245° 35' 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984428,06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3570690,97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296° 1' 21"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984419,14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3570671,32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288° 27' 52"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984422,87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3570663,68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330° 50' 35"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117,7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984432,56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3570634,66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329° 52' 16"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11,3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984535,34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3570577,32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329° 58' 13"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984545,11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3570571,65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330° 54' 4"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28,9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984554,4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3570566,28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331° 4' 10"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113,8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984579,68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3570552,21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333° 4' 6"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16,8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984679,26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3570497,17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330° 25' 5"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20,5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984694,22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3570489,57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316° 29' 16"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984712,03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3570479,46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332° 15' 51"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984712,82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3570478,71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330° 57' 52"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8,7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984722,12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3570473,82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333° 1' 37"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984729,74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3570469,59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331° 0' 18"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53,2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984733,1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3570467,88</w:t>
            </w:r>
          </w:p>
        </w:tc>
      </w:tr>
      <w:tr w:rsidR="00041C7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330° 2' 25"</w:t>
            </w:r>
          </w:p>
        </w:tc>
        <w:tc>
          <w:tcPr>
            <w:tcW w:w="2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13,9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984779,6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1C7B" w:rsidRPr="00E650DE" w:rsidRDefault="00041C7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3570442,11</w:t>
            </w:r>
          </w:p>
        </w:tc>
      </w:tr>
      <w:tr w:rsidR="00D5426B" w:rsidRPr="00E650DE" w:rsidTr="00AD193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26B" w:rsidRPr="00E650DE" w:rsidRDefault="00D5426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:rsidR="00D5426B" w:rsidRPr="00E650DE" w:rsidRDefault="00D5426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25° 1' 0"</w:t>
            </w:r>
          </w:p>
        </w:tc>
        <w:tc>
          <w:tcPr>
            <w:tcW w:w="2236" w:type="dxa"/>
            <w:vAlign w:val="center"/>
          </w:tcPr>
          <w:p w:rsidR="00D5426B" w:rsidRPr="00E650DE" w:rsidRDefault="00D5426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26B" w:rsidRPr="00E650DE" w:rsidRDefault="00D5426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984791,64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426B" w:rsidRPr="00E650DE" w:rsidRDefault="00D5426B" w:rsidP="00AD193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50DE">
              <w:rPr>
                <w:rFonts w:ascii="Times New Roman" w:hAnsi="Times New Roman" w:cs="Times New Roman"/>
                <w:sz w:val="24"/>
                <w:szCs w:val="24"/>
              </w:rPr>
              <w:t>3570435,17</w:t>
            </w:r>
          </w:p>
        </w:tc>
      </w:tr>
    </w:tbl>
    <w:p w:rsidR="005B4F6E" w:rsidRPr="002B2EF7" w:rsidRDefault="005B4F6E" w:rsidP="00AD19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E650DE">
      <w:pgSz w:w="11906" w:h="16838" w:code="9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5ECC" w:rsidRDefault="00795ECC" w:rsidP="00AC74B9">
      <w:pPr>
        <w:spacing w:after="0" w:line="240" w:lineRule="auto"/>
      </w:pPr>
      <w:r>
        <w:separator/>
      </w:r>
    </w:p>
  </w:endnote>
  <w:endnote w:type="continuationSeparator" w:id="0">
    <w:p w:rsidR="00795ECC" w:rsidRDefault="00795ECC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5ECC" w:rsidRDefault="00795ECC" w:rsidP="00AC74B9">
      <w:pPr>
        <w:spacing w:after="0" w:line="240" w:lineRule="auto"/>
      </w:pPr>
      <w:r>
        <w:separator/>
      </w:r>
    </w:p>
  </w:footnote>
  <w:footnote w:type="continuationSeparator" w:id="0">
    <w:p w:rsidR="00795ECC" w:rsidRDefault="00795ECC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1D70A2" w:rsidRPr="00AC74B9" w:rsidRDefault="000625E7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1D70A2"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D498D">
          <w:rPr>
            <w:rFonts w:ascii="Times New Roman" w:hAnsi="Times New Roman" w:cs="Times New Roman"/>
            <w:noProof/>
            <w:sz w:val="20"/>
            <w:szCs w:val="20"/>
          </w:rPr>
          <w:t>9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1D70A2" w:rsidRDefault="001D70A2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1B4D"/>
    <w:rsid w:val="00032BB0"/>
    <w:rsid w:val="00041C7B"/>
    <w:rsid w:val="000458A4"/>
    <w:rsid w:val="00046873"/>
    <w:rsid w:val="00051636"/>
    <w:rsid w:val="00052DD7"/>
    <w:rsid w:val="00056CCF"/>
    <w:rsid w:val="000625E7"/>
    <w:rsid w:val="0006436A"/>
    <w:rsid w:val="000776C4"/>
    <w:rsid w:val="00090135"/>
    <w:rsid w:val="00093DCC"/>
    <w:rsid w:val="000A4975"/>
    <w:rsid w:val="000A7249"/>
    <w:rsid w:val="000A7851"/>
    <w:rsid w:val="000B0F4B"/>
    <w:rsid w:val="000D034A"/>
    <w:rsid w:val="000F6D56"/>
    <w:rsid w:val="0011415C"/>
    <w:rsid w:val="001370DC"/>
    <w:rsid w:val="0014139C"/>
    <w:rsid w:val="00144847"/>
    <w:rsid w:val="00154AB4"/>
    <w:rsid w:val="00170EF0"/>
    <w:rsid w:val="001718F8"/>
    <w:rsid w:val="00173F7C"/>
    <w:rsid w:val="001904A1"/>
    <w:rsid w:val="00192882"/>
    <w:rsid w:val="001B2540"/>
    <w:rsid w:val="001C009D"/>
    <w:rsid w:val="001D3E00"/>
    <w:rsid w:val="001D451E"/>
    <w:rsid w:val="001D70A2"/>
    <w:rsid w:val="00200EB8"/>
    <w:rsid w:val="00201160"/>
    <w:rsid w:val="00203DD3"/>
    <w:rsid w:val="0020571C"/>
    <w:rsid w:val="00210AB1"/>
    <w:rsid w:val="00221260"/>
    <w:rsid w:val="002226A6"/>
    <w:rsid w:val="002244C7"/>
    <w:rsid w:val="0022488A"/>
    <w:rsid w:val="00224FFC"/>
    <w:rsid w:val="002403C8"/>
    <w:rsid w:val="0024682E"/>
    <w:rsid w:val="00256091"/>
    <w:rsid w:val="00261229"/>
    <w:rsid w:val="00266001"/>
    <w:rsid w:val="00283276"/>
    <w:rsid w:val="002A5A23"/>
    <w:rsid w:val="002B2EF7"/>
    <w:rsid w:val="002B4629"/>
    <w:rsid w:val="002B4A74"/>
    <w:rsid w:val="002C6538"/>
    <w:rsid w:val="002D49FA"/>
    <w:rsid w:val="002D4DCF"/>
    <w:rsid w:val="002F3200"/>
    <w:rsid w:val="00301B3E"/>
    <w:rsid w:val="00304E67"/>
    <w:rsid w:val="00306645"/>
    <w:rsid w:val="0032243E"/>
    <w:rsid w:val="00325C59"/>
    <w:rsid w:val="00331B00"/>
    <w:rsid w:val="0033689A"/>
    <w:rsid w:val="00360C59"/>
    <w:rsid w:val="00383FA0"/>
    <w:rsid w:val="00392E1A"/>
    <w:rsid w:val="003A71C5"/>
    <w:rsid w:val="003B1B10"/>
    <w:rsid w:val="003C1D1B"/>
    <w:rsid w:val="003C48CD"/>
    <w:rsid w:val="0040331A"/>
    <w:rsid w:val="00412372"/>
    <w:rsid w:val="00423DB7"/>
    <w:rsid w:val="00426BA0"/>
    <w:rsid w:val="00427638"/>
    <w:rsid w:val="004277C6"/>
    <w:rsid w:val="00432EB0"/>
    <w:rsid w:val="00435A0D"/>
    <w:rsid w:val="0044268E"/>
    <w:rsid w:val="004518E2"/>
    <w:rsid w:val="00454A7B"/>
    <w:rsid w:val="00474EF9"/>
    <w:rsid w:val="004919C2"/>
    <w:rsid w:val="004927B5"/>
    <w:rsid w:val="004A4644"/>
    <w:rsid w:val="004D17E1"/>
    <w:rsid w:val="004D60D8"/>
    <w:rsid w:val="00501CFF"/>
    <w:rsid w:val="00502EDA"/>
    <w:rsid w:val="00524FBB"/>
    <w:rsid w:val="00533A69"/>
    <w:rsid w:val="0055526C"/>
    <w:rsid w:val="00565115"/>
    <w:rsid w:val="005714BE"/>
    <w:rsid w:val="00583366"/>
    <w:rsid w:val="005A0F0B"/>
    <w:rsid w:val="005B4F6E"/>
    <w:rsid w:val="005E0A10"/>
    <w:rsid w:val="005F2C16"/>
    <w:rsid w:val="00613DBA"/>
    <w:rsid w:val="00617851"/>
    <w:rsid w:val="00617E58"/>
    <w:rsid w:val="00626B32"/>
    <w:rsid w:val="00642F84"/>
    <w:rsid w:val="0064304E"/>
    <w:rsid w:val="006616D0"/>
    <w:rsid w:val="00686555"/>
    <w:rsid w:val="00697647"/>
    <w:rsid w:val="006C54E8"/>
    <w:rsid w:val="006D109B"/>
    <w:rsid w:val="006F5315"/>
    <w:rsid w:val="006F5ABE"/>
    <w:rsid w:val="006F6DC0"/>
    <w:rsid w:val="007411C7"/>
    <w:rsid w:val="007441BA"/>
    <w:rsid w:val="00790528"/>
    <w:rsid w:val="00795ECC"/>
    <w:rsid w:val="007970AF"/>
    <w:rsid w:val="00797F40"/>
    <w:rsid w:val="007A3511"/>
    <w:rsid w:val="007B4E0D"/>
    <w:rsid w:val="007D107C"/>
    <w:rsid w:val="007D52EF"/>
    <w:rsid w:val="007F18B2"/>
    <w:rsid w:val="007F6966"/>
    <w:rsid w:val="00801581"/>
    <w:rsid w:val="008119AA"/>
    <w:rsid w:val="00814335"/>
    <w:rsid w:val="00816AE2"/>
    <w:rsid w:val="00825898"/>
    <w:rsid w:val="008405A9"/>
    <w:rsid w:val="00855235"/>
    <w:rsid w:val="00856A5C"/>
    <w:rsid w:val="008625E2"/>
    <w:rsid w:val="00862831"/>
    <w:rsid w:val="00863EEE"/>
    <w:rsid w:val="008877A8"/>
    <w:rsid w:val="00890991"/>
    <w:rsid w:val="00895091"/>
    <w:rsid w:val="008A43F8"/>
    <w:rsid w:val="008D2D5B"/>
    <w:rsid w:val="008E3D3E"/>
    <w:rsid w:val="008E4F8A"/>
    <w:rsid w:val="009100BE"/>
    <w:rsid w:val="00915922"/>
    <w:rsid w:val="00931C18"/>
    <w:rsid w:val="00953555"/>
    <w:rsid w:val="00953695"/>
    <w:rsid w:val="009732A5"/>
    <w:rsid w:val="00982A62"/>
    <w:rsid w:val="00985FCB"/>
    <w:rsid w:val="00986CE7"/>
    <w:rsid w:val="009A1668"/>
    <w:rsid w:val="009A7596"/>
    <w:rsid w:val="00A10207"/>
    <w:rsid w:val="00A12984"/>
    <w:rsid w:val="00A15236"/>
    <w:rsid w:val="00A179F7"/>
    <w:rsid w:val="00A355FE"/>
    <w:rsid w:val="00A37ECB"/>
    <w:rsid w:val="00A561BE"/>
    <w:rsid w:val="00A62384"/>
    <w:rsid w:val="00A759CF"/>
    <w:rsid w:val="00A763E2"/>
    <w:rsid w:val="00A808A9"/>
    <w:rsid w:val="00A81B40"/>
    <w:rsid w:val="00A83FF0"/>
    <w:rsid w:val="00A875BA"/>
    <w:rsid w:val="00AA27EE"/>
    <w:rsid w:val="00AC74B9"/>
    <w:rsid w:val="00AD1935"/>
    <w:rsid w:val="00AD3851"/>
    <w:rsid w:val="00AD46D2"/>
    <w:rsid w:val="00AE4C7A"/>
    <w:rsid w:val="00AE59D8"/>
    <w:rsid w:val="00AF500D"/>
    <w:rsid w:val="00B01469"/>
    <w:rsid w:val="00B077D4"/>
    <w:rsid w:val="00B13152"/>
    <w:rsid w:val="00B15BA5"/>
    <w:rsid w:val="00B220FE"/>
    <w:rsid w:val="00B37E92"/>
    <w:rsid w:val="00B414C6"/>
    <w:rsid w:val="00B53B72"/>
    <w:rsid w:val="00B6677F"/>
    <w:rsid w:val="00B95754"/>
    <w:rsid w:val="00BA712E"/>
    <w:rsid w:val="00BA7C47"/>
    <w:rsid w:val="00BB7F60"/>
    <w:rsid w:val="00BC2984"/>
    <w:rsid w:val="00BE4F68"/>
    <w:rsid w:val="00C063CE"/>
    <w:rsid w:val="00C0732A"/>
    <w:rsid w:val="00C07D4C"/>
    <w:rsid w:val="00C12DB0"/>
    <w:rsid w:val="00C159A5"/>
    <w:rsid w:val="00C3198B"/>
    <w:rsid w:val="00C618FB"/>
    <w:rsid w:val="00C6233F"/>
    <w:rsid w:val="00C65E45"/>
    <w:rsid w:val="00C66DBA"/>
    <w:rsid w:val="00C72F6D"/>
    <w:rsid w:val="00C7629D"/>
    <w:rsid w:val="00C97B64"/>
    <w:rsid w:val="00CB0A3C"/>
    <w:rsid w:val="00CB538B"/>
    <w:rsid w:val="00CB660E"/>
    <w:rsid w:val="00CC00D9"/>
    <w:rsid w:val="00CC1602"/>
    <w:rsid w:val="00CC1654"/>
    <w:rsid w:val="00CC5230"/>
    <w:rsid w:val="00CD0D8E"/>
    <w:rsid w:val="00CE6349"/>
    <w:rsid w:val="00D0141A"/>
    <w:rsid w:val="00D3146A"/>
    <w:rsid w:val="00D40C40"/>
    <w:rsid w:val="00D5426B"/>
    <w:rsid w:val="00D6515E"/>
    <w:rsid w:val="00D75C5A"/>
    <w:rsid w:val="00D80488"/>
    <w:rsid w:val="00D807C9"/>
    <w:rsid w:val="00DA194A"/>
    <w:rsid w:val="00DA76A6"/>
    <w:rsid w:val="00DB11A4"/>
    <w:rsid w:val="00DC10F1"/>
    <w:rsid w:val="00DE0C9D"/>
    <w:rsid w:val="00DE0D92"/>
    <w:rsid w:val="00DE2A2C"/>
    <w:rsid w:val="00DF4789"/>
    <w:rsid w:val="00E25F71"/>
    <w:rsid w:val="00E3085B"/>
    <w:rsid w:val="00E3195D"/>
    <w:rsid w:val="00E34E6B"/>
    <w:rsid w:val="00E41C9B"/>
    <w:rsid w:val="00E51116"/>
    <w:rsid w:val="00E650DE"/>
    <w:rsid w:val="00E9729F"/>
    <w:rsid w:val="00EA6752"/>
    <w:rsid w:val="00EC4AED"/>
    <w:rsid w:val="00F3221B"/>
    <w:rsid w:val="00F52728"/>
    <w:rsid w:val="00F571DD"/>
    <w:rsid w:val="00F75AAE"/>
    <w:rsid w:val="00F92CC3"/>
    <w:rsid w:val="00FB3D6E"/>
    <w:rsid w:val="00FB74FD"/>
    <w:rsid w:val="00FC068B"/>
    <w:rsid w:val="00FC49CB"/>
    <w:rsid w:val="00FD0D41"/>
    <w:rsid w:val="00FD1541"/>
    <w:rsid w:val="00FD498D"/>
    <w:rsid w:val="00FD72D0"/>
    <w:rsid w:val="00FD7563"/>
    <w:rsid w:val="00FE27AF"/>
    <w:rsid w:val="00FE3A4A"/>
    <w:rsid w:val="00FE6E12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D5ADE"/>
  <w15:docId w15:val="{3DFB9AD3-228E-438E-BB2F-96BD8E8D9E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1802</Words>
  <Characters>10275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3</cp:revision>
  <cp:lastPrinted>2025-10-01T09:52:00Z</cp:lastPrinted>
  <dcterms:created xsi:type="dcterms:W3CDTF">2025-10-01T09:31:00Z</dcterms:created>
  <dcterms:modified xsi:type="dcterms:W3CDTF">2025-10-01T09:52:00Z</dcterms:modified>
</cp:coreProperties>
</file>